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3545"/>
        <w:gridCol w:w="2409"/>
        <w:gridCol w:w="3261"/>
      </w:tblGrid>
      <w:tr w:rsidR="00597788" w:rsidRPr="008C1AAD" w:rsidTr="00DE5B26">
        <w:tc>
          <w:tcPr>
            <w:tcW w:w="3545" w:type="dxa"/>
          </w:tcPr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8C1AAD">
              <w:rPr>
                <w:rFonts w:ascii="Times New Roman" w:hAnsi="Times New Roman"/>
              </w:rPr>
              <w:t>СОГЛАСОВАНО</w:t>
            </w: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председатель Управляющего совета МБОУ Школы № 90</w:t>
            </w: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______________ С.В. Ермаков</w:t>
            </w: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01 сентября 2014 г.</w:t>
            </w:r>
          </w:p>
        </w:tc>
        <w:tc>
          <w:tcPr>
            <w:tcW w:w="2409" w:type="dxa"/>
          </w:tcPr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УТВЕРЖДАЮ</w:t>
            </w: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директор МБОУ Школы № 90</w:t>
            </w: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 xml:space="preserve">_____________ Л.А. </w:t>
            </w:r>
            <w:proofErr w:type="gramStart"/>
            <w:r w:rsidRPr="008C1AAD">
              <w:rPr>
                <w:rFonts w:ascii="Times New Roman" w:hAnsi="Times New Roman"/>
              </w:rPr>
              <w:t>Хворых</w:t>
            </w:r>
            <w:proofErr w:type="gramEnd"/>
          </w:p>
          <w:p w:rsidR="00597788" w:rsidRPr="008C1AAD" w:rsidRDefault="00597788" w:rsidP="00DE5B26">
            <w:pPr>
              <w:spacing w:after="0" w:line="240" w:lineRule="auto"/>
              <w:rPr>
                <w:rFonts w:ascii="Times New Roman" w:hAnsi="Times New Roman"/>
              </w:rPr>
            </w:pPr>
            <w:r w:rsidRPr="008C1AAD">
              <w:rPr>
                <w:rFonts w:ascii="Times New Roman" w:hAnsi="Times New Roman"/>
              </w:rPr>
              <w:t>01 сентября 2014 г.</w:t>
            </w:r>
          </w:p>
        </w:tc>
      </w:tr>
    </w:tbl>
    <w:p w:rsidR="00213EC8" w:rsidRDefault="00213EC8"/>
    <w:p w:rsidR="00597788" w:rsidRDefault="00597788"/>
    <w:p w:rsidR="00597788" w:rsidRPr="00597788" w:rsidRDefault="00597788" w:rsidP="00597788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  <w:r w:rsidRPr="00597788">
        <w:rPr>
          <w:rFonts w:ascii="Times New Roman" w:hAnsi="Times New Roman"/>
          <w:smallCaps/>
          <w:sz w:val="28"/>
          <w:szCs w:val="28"/>
        </w:rPr>
        <w:t>РЕЖИМ</w:t>
      </w:r>
    </w:p>
    <w:p w:rsidR="00597788" w:rsidRPr="00597788" w:rsidRDefault="00073351" w:rsidP="005977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занятий обучающихся</w:t>
      </w:r>
    </w:p>
    <w:p w:rsidR="00597788" w:rsidRPr="00597788" w:rsidRDefault="00597788" w:rsidP="005977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597788" w:rsidRPr="00597788" w:rsidRDefault="00597788" w:rsidP="005977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«Средняя школа №90»</w:t>
      </w:r>
    </w:p>
    <w:p w:rsidR="00597788" w:rsidRPr="00597788" w:rsidRDefault="00597788" w:rsidP="0059778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1EB7" w:rsidRDefault="002B1EB7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 xml:space="preserve">Учебный год в </w:t>
      </w:r>
      <w:r w:rsidR="007B3A90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 «Средняя школа № 90»</w:t>
      </w:r>
      <w:r>
        <w:rPr>
          <w:rFonts w:ascii="Times New Roman" w:hAnsi="Times New Roman"/>
          <w:sz w:val="28"/>
          <w:szCs w:val="28"/>
        </w:rPr>
        <w:t xml:space="preserve"> </w:t>
      </w:r>
      <w:r w:rsidR="007B3A90">
        <w:rPr>
          <w:rFonts w:ascii="Times New Roman" w:hAnsi="Times New Roman"/>
          <w:sz w:val="28"/>
          <w:szCs w:val="28"/>
        </w:rPr>
        <w:t xml:space="preserve">(далее – Школа) </w:t>
      </w:r>
      <w:r>
        <w:rPr>
          <w:rFonts w:ascii="Times New Roman" w:hAnsi="Times New Roman"/>
          <w:sz w:val="28"/>
          <w:szCs w:val="28"/>
        </w:rPr>
        <w:t>начинается</w:t>
      </w:r>
      <w:r w:rsidRPr="002B1EB7">
        <w:rPr>
          <w:rFonts w:ascii="Times New Roman" w:hAnsi="Times New Roman"/>
          <w:sz w:val="28"/>
          <w:szCs w:val="28"/>
        </w:rPr>
        <w:t xml:space="preserve"> 1 сентября. Если этот день приходится на выходной день, то в таком случае учебный год начинается в следующий за ним рабочий день</w:t>
      </w:r>
      <w:r>
        <w:rPr>
          <w:sz w:val="28"/>
          <w:szCs w:val="28"/>
        </w:rPr>
        <w:t>.</w:t>
      </w: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В Школе используется организация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597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597788">
        <w:rPr>
          <w:rFonts w:ascii="Times New Roman" w:hAnsi="Times New Roman"/>
          <w:sz w:val="28"/>
          <w:szCs w:val="28"/>
        </w:rPr>
        <w:t xml:space="preserve"> по четвертям, которые чередуются с каникулами, в соответствии с календарным учебным графиком Школы.</w:t>
      </w:r>
    </w:p>
    <w:p w:rsidR="002B1EB7" w:rsidRPr="002B1EB7" w:rsidRDefault="002B1EB7" w:rsidP="006E5BF1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 xml:space="preserve">для учащихся 2-11 классов </w:t>
      </w:r>
      <w:r w:rsidRPr="002B1EB7">
        <w:rPr>
          <w:rFonts w:ascii="Times New Roman" w:hAnsi="Times New Roman"/>
          <w:sz w:val="28"/>
          <w:szCs w:val="28"/>
        </w:rPr>
        <w:t xml:space="preserve">составляет не менее 34 недель без учёта государственной </w:t>
      </w:r>
      <w:r>
        <w:rPr>
          <w:rFonts w:ascii="Times New Roman" w:hAnsi="Times New Roman"/>
          <w:sz w:val="28"/>
          <w:szCs w:val="28"/>
        </w:rPr>
        <w:t>итоговой</w:t>
      </w:r>
      <w:r w:rsidRPr="002B1EB7">
        <w:rPr>
          <w:rFonts w:ascii="Times New Roman" w:hAnsi="Times New Roman"/>
          <w:sz w:val="28"/>
          <w:szCs w:val="28"/>
        </w:rPr>
        <w:t xml:space="preserve"> аттестации, в первом классе - 33 недели.</w:t>
      </w:r>
    </w:p>
    <w:p w:rsidR="002B1EB7" w:rsidRPr="002B1EB7" w:rsidRDefault="002B1EB7" w:rsidP="006E5B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2B1EB7" w:rsidRPr="002B1EB7" w:rsidRDefault="002B1EB7" w:rsidP="006E5B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>Для обучающихся первых классов в течение учебного года устанавливаются дополнительные недельные каникулы.</w:t>
      </w:r>
    </w:p>
    <w:p w:rsidR="008C1AAD" w:rsidRDefault="00597788" w:rsidP="000733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 xml:space="preserve">Календарный учебный график </w:t>
      </w:r>
      <w:r w:rsidR="002B1EB7">
        <w:rPr>
          <w:rFonts w:ascii="Times New Roman" w:hAnsi="Times New Roman"/>
          <w:sz w:val="28"/>
          <w:szCs w:val="28"/>
        </w:rPr>
        <w:t>разрабатывается</w:t>
      </w:r>
      <w:r w:rsidRPr="00597788">
        <w:rPr>
          <w:rFonts w:ascii="Times New Roman" w:hAnsi="Times New Roman"/>
          <w:sz w:val="28"/>
          <w:szCs w:val="28"/>
        </w:rPr>
        <w:t xml:space="preserve"> </w:t>
      </w:r>
      <w:r w:rsidR="00081981">
        <w:rPr>
          <w:rFonts w:ascii="Times New Roman" w:hAnsi="Times New Roman"/>
          <w:sz w:val="28"/>
          <w:szCs w:val="28"/>
        </w:rPr>
        <w:t xml:space="preserve">Школой </w:t>
      </w:r>
      <w:r w:rsidRPr="00597788">
        <w:rPr>
          <w:rFonts w:ascii="Times New Roman" w:hAnsi="Times New Roman"/>
          <w:sz w:val="28"/>
          <w:szCs w:val="28"/>
        </w:rPr>
        <w:t>на каждый учебный год</w:t>
      </w:r>
      <w:r w:rsidR="00081981">
        <w:rPr>
          <w:rFonts w:ascii="Times New Roman" w:hAnsi="Times New Roman"/>
          <w:sz w:val="28"/>
          <w:szCs w:val="28"/>
        </w:rPr>
        <w:t xml:space="preserve">, согласовывается с Управляющим советом </w:t>
      </w:r>
      <w:r w:rsidRPr="00597788">
        <w:rPr>
          <w:rFonts w:ascii="Times New Roman" w:hAnsi="Times New Roman"/>
          <w:sz w:val="28"/>
          <w:szCs w:val="28"/>
        </w:rPr>
        <w:t>и утверждается приказом Школы.</w:t>
      </w:r>
    </w:p>
    <w:p w:rsidR="00073351" w:rsidRPr="00073351" w:rsidRDefault="00073351" w:rsidP="00073351">
      <w:pPr>
        <w:pStyle w:val="a3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73351">
        <w:rPr>
          <w:rFonts w:ascii="Times New Roman" w:hAnsi="Times New Roman"/>
          <w:sz w:val="28"/>
          <w:szCs w:val="28"/>
        </w:rPr>
        <w:t xml:space="preserve">Режим занятий утверждается директором </w:t>
      </w:r>
      <w:r>
        <w:rPr>
          <w:rFonts w:ascii="Times New Roman" w:hAnsi="Times New Roman"/>
          <w:sz w:val="28"/>
          <w:szCs w:val="28"/>
        </w:rPr>
        <w:t>Школы</w:t>
      </w:r>
      <w:r w:rsidRPr="00073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согласованию с </w:t>
      </w:r>
      <w:r w:rsidRPr="00073351">
        <w:rPr>
          <w:rFonts w:ascii="Times New Roman" w:hAnsi="Times New Roman"/>
          <w:sz w:val="28"/>
          <w:szCs w:val="28"/>
        </w:rPr>
        <w:t>Управляющ</w:t>
      </w:r>
      <w:r w:rsidR="00C923F6">
        <w:rPr>
          <w:rFonts w:ascii="Times New Roman" w:hAnsi="Times New Roman"/>
          <w:sz w:val="28"/>
          <w:szCs w:val="28"/>
        </w:rPr>
        <w:t>им</w:t>
      </w:r>
      <w:r w:rsidRPr="00073351">
        <w:rPr>
          <w:rFonts w:ascii="Times New Roman" w:hAnsi="Times New Roman"/>
          <w:sz w:val="28"/>
          <w:szCs w:val="28"/>
        </w:rPr>
        <w:t xml:space="preserve"> совет</w:t>
      </w:r>
      <w:r w:rsidR="00C923F6">
        <w:rPr>
          <w:rFonts w:ascii="Times New Roman" w:hAnsi="Times New Roman"/>
          <w:sz w:val="28"/>
          <w:szCs w:val="28"/>
        </w:rPr>
        <w:t>ом</w:t>
      </w:r>
      <w:r w:rsidRPr="00073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Pr="00073351">
        <w:rPr>
          <w:rFonts w:ascii="Times New Roman" w:hAnsi="Times New Roman"/>
          <w:sz w:val="28"/>
          <w:szCs w:val="28"/>
        </w:rPr>
        <w:t xml:space="preserve"> и регламентируется расписанием занятий, Правилами поведения обучающихся и Правилами внутреннего распорядка.</w:t>
      </w:r>
    </w:p>
    <w:p w:rsidR="00073351" w:rsidRPr="00BD3BC7" w:rsidRDefault="00073351" w:rsidP="00073351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3351">
        <w:rPr>
          <w:rFonts w:ascii="Times New Roman" w:hAnsi="Times New Roman"/>
          <w:sz w:val="28"/>
          <w:szCs w:val="28"/>
        </w:rPr>
        <w:t>Расписание учебных занятий и занятий дополнительного образования составляется в</w:t>
      </w:r>
      <w:r w:rsidR="00C923F6">
        <w:rPr>
          <w:rFonts w:ascii="Times New Roman" w:hAnsi="Times New Roman"/>
          <w:sz w:val="28"/>
          <w:szCs w:val="28"/>
        </w:rPr>
        <w:t xml:space="preserve"> </w:t>
      </w:r>
      <w:r w:rsidRPr="00073351">
        <w:rPr>
          <w:rFonts w:ascii="Times New Roman" w:hAnsi="Times New Roman"/>
          <w:sz w:val="28"/>
          <w:szCs w:val="28"/>
        </w:rPr>
        <w:t>начале учебного года и корректируется в начале учебных четвертей и полугодия, при этом учебная нагрузка обуча</w:t>
      </w:r>
      <w:r w:rsidRPr="00BD3BC7">
        <w:rPr>
          <w:rFonts w:ascii="Times New Roman" w:hAnsi="Times New Roman"/>
          <w:sz w:val="28"/>
          <w:szCs w:val="28"/>
        </w:rPr>
        <w:t>ющихся не должна превышать норм предельно допустимых нагрузок, определённых санитарно-эпидемиологическими правилами.</w:t>
      </w:r>
    </w:p>
    <w:p w:rsidR="00BD3BC7" w:rsidRPr="00BD3BC7" w:rsidRDefault="00BD3BC7" w:rsidP="00BD3BC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3BC7">
        <w:rPr>
          <w:rFonts w:ascii="Times New Roman" w:hAnsi="Times New Roman"/>
          <w:sz w:val="28"/>
          <w:szCs w:val="28"/>
        </w:rPr>
        <w:t>В 1 классах обучение проводится без балльного оценивания знаний обучающихся и домашних заданий.</w:t>
      </w:r>
    </w:p>
    <w:p w:rsidR="00BD3BC7" w:rsidRPr="00BD3BC7" w:rsidRDefault="00BD3BC7" w:rsidP="00BD3BC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3BC7">
        <w:rPr>
          <w:rFonts w:ascii="Times New Roman" w:hAnsi="Times New Roman"/>
          <w:sz w:val="28"/>
          <w:szCs w:val="28"/>
        </w:rPr>
        <w:t>Во 2-</w:t>
      </w:r>
      <w:r>
        <w:rPr>
          <w:rFonts w:ascii="Times New Roman" w:hAnsi="Times New Roman"/>
          <w:sz w:val="28"/>
          <w:szCs w:val="28"/>
        </w:rPr>
        <w:t>11</w:t>
      </w:r>
      <w:r w:rsidRPr="00BD3BC7">
        <w:rPr>
          <w:rFonts w:ascii="Times New Roman" w:hAnsi="Times New Roman"/>
          <w:sz w:val="28"/>
          <w:szCs w:val="28"/>
        </w:rPr>
        <w:t xml:space="preserve"> классах текущая аттестация проводится по окончании каждой учебной четверти</w:t>
      </w:r>
      <w:r>
        <w:rPr>
          <w:rFonts w:ascii="Times New Roman" w:hAnsi="Times New Roman"/>
          <w:sz w:val="28"/>
          <w:szCs w:val="28"/>
        </w:rPr>
        <w:t xml:space="preserve"> (полугодия)</w:t>
      </w:r>
      <w:r w:rsidRPr="00BD3BC7">
        <w:rPr>
          <w:rFonts w:ascii="Times New Roman" w:hAnsi="Times New Roman"/>
          <w:sz w:val="28"/>
          <w:szCs w:val="28"/>
        </w:rPr>
        <w:t xml:space="preserve">, по окончании учебного года в соответствии со школьным Положением о формах, периодичности и </w:t>
      </w:r>
      <w:r w:rsidRPr="00BD3BC7">
        <w:rPr>
          <w:rFonts w:ascii="Times New Roman" w:hAnsi="Times New Roman"/>
          <w:sz w:val="28"/>
          <w:szCs w:val="28"/>
        </w:rPr>
        <w:lastRenderedPageBreak/>
        <w:t>порядке проведении текущего контроля успеваемости и промежуточной аттестации обучающихся.</w:t>
      </w:r>
    </w:p>
    <w:p w:rsidR="00BD3BC7" w:rsidRPr="00BD3BC7" w:rsidRDefault="00BD3BC7" w:rsidP="00BD3BC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D3BC7">
        <w:rPr>
          <w:rFonts w:ascii="Times New Roman" w:hAnsi="Times New Roman"/>
          <w:sz w:val="28"/>
          <w:szCs w:val="28"/>
        </w:rPr>
        <w:t>Промежуточная аттестация проводится в апреле-мае текущего учебного года в соответствии с приказом школы и Положением о формах, периодичности и порядке проведении текущего контроля успеваемости и промежуточной аттестации обучающихся.</w:t>
      </w:r>
    </w:p>
    <w:p w:rsidR="00597788" w:rsidRDefault="00597788" w:rsidP="0007335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В 9-х и 11-х классах продолжительность государственной итоговой аттестации определяется с учетом результатов государственной итоговой аттестации.</w:t>
      </w: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 xml:space="preserve">Учебные занятия </w:t>
      </w:r>
      <w:r w:rsidR="00C923F6">
        <w:rPr>
          <w:rFonts w:ascii="Times New Roman" w:hAnsi="Times New Roman"/>
          <w:sz w:val="28"/>
          <w:szCs w:val="28"/>
        </w:rPr>
        <w:t xml:space="preserve">в Школе </w:t>
      </w:r>
      <w:r w:rsidRPr="00597788">
        <w:rPr>
          <w:rFonts w:ascii="Times New Roman" w:hAnsi="Times New Roman"/>
          <w:sz w:val="28"/>
          <w:szCs w:val="28"/>
        </w:rPr>
        <w:t>начинаются в 8 часов 30 минут.</w:t>
      </w:r>
      <w:r w:rsidR="008C1AAD">
        <w:rPr>
          <w:rFonts w:ascii="Times New Roman" w:hAnsi="Times New Roman"/>
          <w:sz w:val="28"/>
          <w:szCs w:val="28"/>
        </w:rPr>
        <w:t xml:space="preserve"> Окончание урочной и внеурочной деятельности определяется расписанием, утвержденным приказом</w:t>
      </w:r>
      <w:r w:rsidR="00247403">
        <w:rPr>
          <w:rFonts w:ascii="Times New Roman" w:hAnsi="Times New Roman"/>
          <w:sz w:val="28"/>
          <w:szCs w:val="28"/>
        </w:rPr>
        <w:t xml:space="preserve"> Школы</w:t>
      </w:r>
      <w:r w:rsidR="008C1AAD">
        <w:rPr>
          <w:rFonts w:ascii="Times New Roman" w:hAnsi="Times New Roman"/>
          <w:sz w:val="28"/>
          <w:szCs w:val="28"/>
        </w:rPr>
        <w:t>.</w:t>
      </w:r>
    </w:p>
    <w:p w:rsidR="00C24A18" w:rsidRPr="00C24A18" w:rsidRDefault="00C24A18" w:rsidP="00C24A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 xml:space="preserve">Учащиеся должны приходить в Школу не позднее 8 часов 20 минут. Опоздание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597788">
        <w:rPr>
          <w:rFonts w:ascii="Times New Roman" w:hAnsi="Times New Roman"/>
          <w:sz w:val="28"/>
          <w:szCs w:val="28"/>
        </w:rPr>
        <w:t>на уроки недопустимо.</w:t>
      </w: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Для 1 классов устанавливается пятидневная учебная неделя, для 2-11 классов – шестидневная учебная неделя.</w:t>
      </w: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Продолжительность урока во 2–11-х классах составляет 45 минут.</w:t>
      </w:r>
    </w:p>
    <w:p w:rsidR="00597788" w:rsidRP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Для учащихся 1-х классов устанавливается следующий ежедневный режим занятий:</w:t>
      </w:r>
    </w:p>
    <w:p w:rsidR="00597788" w:rsidRPr="000E4D22" w:rsidRDefault="00597788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4D22">
        <w:rPr>
          <w:rFonts w:ascii="Times New Roman" w:hAnsi="Times New Roman"/>
          <w:sz w:val="28"/>
          <w:szCs w:val="28"/>
        </w:rPr>
        <w:t>в сентябре и октябре — по 3 урока продолжительностью 35 минут;</w:t>
      </w:r>
    </w:p>
    <w:p w:rsidR="00597788" w:rsidRPr="000E4D22" w:rsidRDefault="00597788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4D22">
        <w:rPr>
          <w:rFonts w:ascii="Times New Roman" w:hAnsi="Times New Roman"/>
          <w:sz w:val="28"/>
          <w:szCs w:val="28"/>
        </w:rPr>
        <w:t>в ноябре и декабре — по 4 урока продолжительностью 35 минут;</w:t>
      </w:r>
    </w:p>
    <w:p w:rsidR="00597788" w:rsidRPr="000E4D22" w:rsidRDefault="00597788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4D22">
        <w:rPr>
          <w:rFonts w:ascii="Times New Roman" w:hAnsi="Times New Roman"/>
          <w:sz w:val="28"/>
          <w:szCs w:val="28"/>
        </w:rPr>
        <w:t>с января по май — по 4 урока продолжительностью 45 минут.</w:t>
      </w:r>
    </w:p>
    <w:p w:rsidR="00597788" w:rsidRDefault="00597788" w:rsidP="00C24A18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E4D22">
        <w:rPr>
          <w:rFonts w:ascii="Times New Roman" w:hAnsi="Times New Roman"/>
          <w:sz w:val="28"/>
          <w:szCs w:val="28"/>
        </w:rPr>
        <w:t>В середине учебного дня (после второго урока) проводится динамическая пауза продолжительностью 40 минут.</w:t>
      </w:r>
    </w:p>
    <w:p w:rsidR="00597788" w:rsidRP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Продолжительность перемен между уроками составляет:</w:t>
      </w:r>
    </w:p>
    <w:p w:rsidR="00597788" w:rsidRPr="000E4D22" w:rsidRDefault="00597788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E4D22">
        <w:rPr>
          <w:rFonts w:ascii="Times New Roman" w:hAnsi="Times New Roman"/>
          <w:sz w:val="28"/>
          <w:szCs w:val="28"/>
        </w:rPr>
        <w:t>после 1, 4 урок</w:t>
      </w:r>
      <w:r w:rsidR="00C923F6">
        <w:rPr>
          <w:rFonts w:ascii="Times New Roman" w:hAnsi="Times New Roman"/>
          <w:sz w:val="28"/>
          <w:szCs w:val="28"/>
        </w:rPr>
        <w:t>ов</w:t>
      </w:r>
      <w:r w:rsidRPr="000E4D22">
        <w:rPr>
          <w:rFonts w:ascii="Times New Roman" w:hAnsi="Times New Roman"/>
          <w:sz w:val="28"/>
          <w:szCs w:val="28"/>
        </w:rPr>
        <w:t> — 15 минут;</w:t>
      </w:r>
    </w:p>
    <w:p w:rsidR="00597788" w:rsidRPr="000E4D22" w:rsidRDefault="00C923F6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3</w:t>
      </w:r>
      <w:r w:rsidR="00597788" w:rsidRPr="000E4D22">
        <w:rPr>
          <w:rFonts w:ascii="Times New Roman" w:hAnsi="Times New Roman"/>
          <w:sz w:val="28"/>
          <w:szCs w:val="28"/>
        </w:rPr>
        <w:t xml:space="preserve"> урока — 10 минут;</w:t>
      </w:r>
    </w:p>
    <w:p w:rsidR="00597788" w:rsidRDefault="00C923F6" w:rsidP="008C1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2 и 5</w:t>
      </w:r>
      <w:r w:rsidR="00597788" w:rsidRPr="000E4D22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ов</w:t>
      </w:r>
      <w:r w:rsidR="00597788" w:rsidRPr="000E4D22">
        <w:rPr>
          <w:rFonts w:ascii="Times New Roman" w:hAnsi="Times New Roman"/>
          <w:sz w:val="28"/>
          <w:szCs w:val="28"/>
        </w:rPr>
        <w:t xml:space="preserve"> — 20 минут.</w:t>
      </w:r>
    </w:p>
    <w:p w:rsidR="008C1AAD" w:rsidRDefault="008C1AAD" w:rsidP="008C1AAD">
      <w:pPr>
        <w:pStyle w:val="a3"/>
        <w:spacing w:after="0" w:line="240" w:lineRule="auto"/>
        <w:ind w:left="1287"/>
        <w:rPr>
          <w:rFonts w:ascii="Times New Roman" w:hAnsi="Times New Roman"/>
          <w:sz w:val="24"/>
          <w:szCs w:val="24"/>
        </w:rPr>
      </w:pPr>
    </w:p>
    <w:p w:rsidR="008C1AAD" w:rsidRPr="002B1EB7" w:rsidRDefault="008C1AAD" w:rsidP="008C1AAD">
      <w:pPr>
        <w:pStyle w:val="a3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>Расписание звонков во 2-11-х классах:</w:t>
      </w:r>
    </w:p>
    <w:tbl>
      <w:tblPr>
        <w:tblW w:w="0" w:type="auto"/>
        <w:jc w:val="center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316"/>
        <w:gridCol w:w="2317"/>
        <w:gridCol w:w="2317"/>
      </w:tblGrid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8-30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15 минут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9-30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10-15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20 минут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10-35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11-20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 минут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11-30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12-15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15 минут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12-30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13-15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20 минут</w:t>
            </w:r>
          </w:p>
        </w:tc>
      </w:tr>
      <w:tr w:rsidR="008C1AAD" w:rsidRPr="00E31A82" w:rsidTr="008C1AAD">
        <w:trPr>
          <w:trHeight w:val="261"/>
          <w:jc w:val="center"/>
        </w:trPr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13-35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14-20</w:t>
            </w:r>
          </w:p>
        </w:tc>
        <w:tc>
          <w:tcPr>
            <w:tcW w:w="2317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8C1AAD" w:rsidRDefault="008C1AAD" w:rsidP="008C1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AAD" w:rsidRPr="002B1EB7" w:rsidRDefault="008C1AAD" w:rsidP="008C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>Расписание звонков в 1-х классах на первое полугодие учебного года: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95"/>
        <w:gridCol w:w="1965"/>
        <w:gridCol w:w="3978"/>
      </w:tblGrid>
      <w:tr w:rsidR="008C1AAD" w:rsidRPr="00E31A82" w:rsidTr="008C1AAD">
        <w:trPr>
          <w:trHeight w:val="261"/>
        </w:trPr>
        <w:tc>
          <w:tcPr>
            <w:tcW w:w="850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9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978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8C1AAD" w:rsidRPr="00E31A82" w:rsidTr="008C1AAD">
        <w:trPr>
          <w:trHeight w:val="261"/>
        </w:trPr>
        <w:tc>
          <w:tcPr>
            <w:tcW w:w="850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9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8-30</w:t>
            </w:r>
          </w:p>
        </w:tc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9-05</w:t>
            </w:r>
          </w:p>
        </w:tc>
        <w:tc>
          <w:tcPr>
            <w:tcW w:w="3978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25 минут</w:t>
            </w:r>
          </w:p>
        </w:tc>
      </w:tr>
      <w:tr w:rsidR="008C1AAD" w:rsidRPr="00E31A82" w:rsidTr="008C1AAD">
        <w:trPr>
          <w:trHeight w:val="261"/>
        </w:trPr>
        <w:tc>
          <w:tcPr>
            <w:tcW w:w="850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9-30</w:t>
            </w:r>
          </w:p>
        </w:tc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10-05</w:t>
            </w:r>
          </w:p>
        </w:tc>
        <w:tc>
          <w:tcPr>
            <w:tcW w:w="3978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40 минут (динамическая пауза)</w:t>
            </w:r>
          </w:p>
        </w:tc>
      </w:tr>
      <w:tr w:rsidR="008C1AAD" w:rsidRPr="00E31A82" w:rsidTr="008C1AAD">
        <w:trPr>
          <w:trHeight w:val="261"/>
        </w:trPr>
        <w:tc>
          <w:tcPr>
            <w:tcW w:w="850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10-45</w:t>
            </w:r>
          </w:p>
        </w:tc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11-20</w:t>
            </w:r>
          </w:p>
        </w:tc>
        <w:tc>
          <w:tcPr>
            <w:tcW w:w="3978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10 минут</w:t>
            </w:r>
          </w:p>
        </w:tc>
      </w:tr>
      <w:tr w:rsidR="008C1AAD" w:rsidRPr="00E31A82" w:rsidTr="008C1AAD">
        <w:trPr>
          <w:trHeight w:val="261"/>
        </w:trPr>
        <w:tc>
          <w:tcPr>
            <w:tcW w:w="850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11-30</w:t>
            </w:r>
          </w:p>
        </w:tc>
        <w:tc>
          <w:tcPr>
            <w:tcW w:w="1965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1A82">
              <w:rPr>
                <w:rFonts w:ascii="Times New Roman" w:hAnsi="Times New Roman"/>
                <w:bCs/>
                <w:iCs/>
                <w:sz w:val="24"/>
                <w:szCs w:val="24"/>
              </w:rPr>
              <w:t>12-05</w:t>
            </w:r>
          </w:p>
        </w:tc>
        <w:tc>
          <w:tcPr>
            <w:tcW w:w="3978" w:type="dxa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8C1AAD" w:rsidRPr="00E31A82" w:rsidRDefault="008C1AAD" w:rsidP="008C1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88" w:rsidRDefault="00597788" w:rsidP="008C1A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7788">
        <w:rPr>
          <w:rFonts w:ascii="Times New Roman" w:hAnsi="Times New Roman"/>
          <w:sz w:val="28"/>
          <w:szCs w:val="28"/>
        </w:rPr>
        <w:t>Горячее питание учащихся осуществляется в соответствии с расписанием на каждый учебный период, утверждаемым приказом по согласованию с советом родителей (законных представителе</w:t>
      </w:r>
      <w:r w:rsidR="00BD3BC7">
        <w:rPr>
          <w:rFonts w:ascii="Times New Roman" w:hAnsi="Times New Roman"/>
          <w:sz w:val="28"/>
          <w:szCs w:val="28"/>
        </w:rPr>
        <w:t>й</w:t>
      </w:r>
      <w:r w:rsidRPr="00597788">
        <w:rPr>
          <w:rFonts w:ascii="Times New Roman" w:hAnsi="Times New Roman"/>
          <w:sz w:val="28"/>
          <w:szCs w:val="28"/>
        </w:rPr>
        <w:t>) несовершеннолетних обучающихся Школы и советом обучающихся Школы.</w:t>
      </w:r>
    </w:p>
    <w:p w:rsidR="008C1AAD" w:rsidRPr="002B1EB7" w:rsidRDefault="008C1AAD" w:rsidP="008C1AAD">
      <w:pPr>
        <w:tabs>
          <w:tab w:val="left" w:pos="426"/>
        </w:tabs>
        <w:spacing w:after="0"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  <w:r w:rsidRPr="002B1EB7">
        <w:rPr>
          <w:rFonts w:ascii="Times New Roman" w:hAnsi="Times New Roman"/>
          <w:sz w:val="28"/>
          <w:szCs w:val="28"/>
        </w:rPr>
        <w:t>Режим работы школьной столовой: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730"/>
        <w:gridCol w:w="3141"/>
        <w:gridCol w:w="2700"/>
      </w:tblGrid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Перемена после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 урока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9-15 – 9-30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1 - 5 классы</w:t>
            </w:r>
          </w:p>
        </w:tc>
      </w:tr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2 урока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10-15 – 10-35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6 - 11 классы</w:t>
            </w:r>
          </w:p>
        </w:tc>
      </w:tr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3 урока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11-20 – 11-30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4 урока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12-15 – 12-30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1 - 5 классы</w:t>
            </w:r>
          </w:p>
        </w:tc>
      </w:tr>
      <w:tr w:rsidR="008C1AAD" w:rsidRPr="00E31A82" w:rsidTr="008C1AAD">
        <w:trPr>
          <w:trHeight w:val="278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5 урока</w:t>
            </w: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13-15 – 13-35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6 - 11 классы</w:t>
            </w:r>
          </w:p>
        </w:tc>
      </w:tr>
      <w:tr w:rsidR="008C1AAD" w:rsidRPr="00E31A82" w:rsidTr="008C1AAD">
        <w:trPr>
          <w:trHeight w:val="293"/>
        </w:trPr>
        <w:tc>
          <w:tcPr>
            <w:tcW w:w="1217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141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700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ГПД 1-4 классы</w:t>
            </w:r>
          </w:p>
        </w:tc>
      </w:tr>
    </w:tbl>
    <w:p w:rsidR="008C1AAD" w:rsidRPr="00E31A82" w:rsidRDefault="008C1AAD" w:rsidP="008C1AA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C1AAD" w:rsidRPr="00FA33A6" w:rsidRDefault="008C1AAD" w:rsidP="00FA33A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33A6">
        <w:rPr>
          <w:rFonts w:ascii="Times New Roman" w:hAnsi="Times New Roman"/>
          <w:sz w:val="28"/>
          <w:szCs w:val="28"/>
        </w:rPr>
        <w:t>Режим работы группы продленного дня</w:t>
      </w:r>
      <w:r w:rsidR="00FA33A6">
        <w:rPr>
          <w:rFonts w:ascii="Times New Roman" w:hAnsi="Times New Roman"/>
          <w:sz w:val="28"/>
          <w:szCs w:val="28"/>
        </w:rPr>
        <w:t>:</w:t>
      </w:r>
    </w:p>
    <w:p w:rsidR="008C1AAD" w:rsidRPr="00E31A82" w:rsidRDefault="008C1AAD" w:rsidP="008C1AA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1723"/>
        <w:gridCol w:w="1589"/>
      </w:tblGrid>
      <w:tr w:rsidR="008C1AAD" w:rsidRPr="00E31A82" w:rsidTr="00FA33A6">
        <w:trPr>
          <w:trHeight w:val="273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</w:tr>
      <w:tr w:rsidR="008C1AAD" w:rsidRPr="00E31A82" w:rsidTr="00FA33A6">
        <w:trPr>
          <w:trHeight w:val="273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BD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12-1</w:t>
            </w:r>
            <w:r w:rsidR="00BD3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8C1AAD" w:rsidRPr="00E31A82" w:rsidTr="00FA33A6">
        <w:trPr>
          <w:trHeight w:val="273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12-30 - 14-00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12-40 – 14-00</w:t>
            </w:r>
          </w:p>
        </w:tc>
      </w:tr>
      <w:tr w:rsidR="008C1AAD" w:rsidRPr="00E31A82" w:rsidTr="00FA33A6">
        <w:trPr>
          <w:trHeight w:val="391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Занятия по интересам, посещение школьных кружков, студий.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14-00 – 15-00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14-00 – 15-00</w:t>
            </w:r>
          </w:p>
        </w:tc>
      </w:tr>
      <w:tr w:rsidR="008C1AAD" w:rsidRPr="00E31A82" w:rsidTr="00FA33A6">
        <w:trPr>
          <w:trHeight w:val="273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8C1AAD" w:rsidRPr="00E31A82" w:rsidTr="00FA33A6">
        <w:trPr>
          <w:trHeight w:val="273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Самоподготовка домашнего задания.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BD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15-</w:t>
            </w:r>
            <w:r w:rsidR="00BD3BC7">
              <w:rPr>
                <w:rFonts w:ascii="Times New Roman" w:hAnsi="Times New Roman"/>
                <w:sz w:val="24"/>
                <w:szCs w:val="24"/>
              </w:rPr>
              <w:t>15</w:t>
            </w:r>
            <w:r w:rsidRPr="00E31A82">
              <w:rPr>
                <w:rFonts w:ascii="Times New Roman" w:hAnsi="Times New Roman"/>
                <w:sz w:val="24"/>
                <w:szCs w:val="24"/>
              </w:rPr>
              <w:t xml:space="preserve"> – 17-20</w:t>
            </w:r>
          </w:p>
        </w:tc>
      </w:tr>
      <w:tr w:rsidR="008C1AAD" w:rsidRPr="00E31A82" w:rsidTr="00FA33A6">
        <w:trPr>
          <w:trHeight w:val="522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Спортивный час, настольные игры, подвижные игры, посещение школьных кружков, студий, спортивных секций.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15-15 – 16-00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17-20 – 18-15</w:t>
            </w:r>
          </w:p>
        </w:tc>
      </w:tr>
      <w:tr w:rsidR="008C1AAD" w:rsidRPr="00E31A82" w:rsidTr="00FA33A6">
        <w:trPr>
          <w:trHeight w:val="316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Развивающие игры, чтение.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BD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16-0</w:t>
            </w:r>
            <w:r w:rsidR="00BD3BC7">
              <w:rPr>
                <w:rFonts w:ascii="Times New Roman" w:hAnsi="Times New Roman"/>
                <w:sz w:val="24"/>
                <w:szCs w:val="24"/>
              </w:rPr>
              <w:t>0</w:t>
            </w:r>
            <w:r w:rsidRPr="00E31A82">
              <w:rPr>
                <w:rFonts w:ascii="Times New Roman" w:hAnsi="Times New Roman"/>
                <w:sz w:val="24"/>
                <w:szCs w:val="24"/>
              </w:rPr>
              <w:t xml:space="preserve"> – 17-0</w:t>
            </w:r>
            <w:r w:rsidR="00BD3B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AD" w:rsidRPr="00E31A82" w:rsidTr="00FA33A6">
        <w:trPr>
          <w:trHeight w:val="288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Занятия по интересам, игры на свежем воздухе.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BD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17-</w:t>
            </w:r>
            <w:r w:rsidR="00BD3BC7">
              <w:rPr>
                <w:rFonts w:ascii="Times New Roman" w:hAnsi="Times New Roman"/>
                <w:sz w:val="24"/>
                <w:szCs w:val="24"/>
              </w:rPr>
              <w:t>00</w:t>
            </w:r>
            <w:r w:rsidRPr="00E31A82">
              <w:rPr>
                <w:rFonts w:ascii="Times New Roman" w:hAnsi="Times New Roman"/>
                <w:sz w:val="24"/>
                <w:szCs w:val="24"/>
              </w:rPr>
              <w:t xml:space="preserve"> – 18-</w:t>
            </w:r>
            <w:r w:rsidR="00BD3B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AAD" w:rsidRPr="00E31A82" w:rsidTr="00FA33A6">
        <w:trPr>
          <w:trHeight w:val="288"/>
        </w:trPr>
        <w:tc>
          <w:tcPr>
            <w:tcW w:w="5476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1723" w:type="dxa"/>
            <w:shd w:val="clear" w:color="auto" w:fill="auto"/>
          </w:tcPr>
          <w:p w:rsidR="008C1AAD" w:rsidRPr="00E31A82" w:rsidRDefault="008C1AAD" w:rsidP="00BD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18-1</w:t>
            </w:r>
            <w:r w:rsidR="00BD3B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8C1AAD" w:rsidRPr="00E31A82" w:rsidRDefault="008C1AAD" w:rsidP="00DE5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82">
              <w:rPr>
                <w:rFonts w:ascii="Times New Roman" w:hAnsi="Times New Roman"/>
                <w:sz w:val="24"/>
                <w:szCs w:val="24"/>
              </w:rPr>
              <w:t>18-15</w:t>
            </w:r>
          </w:p>
        </w:tc>
      </w:tr>
    </w:tbl>
    <w:p w:rsidR="006E5BF1" w:rsidRPr="00C24A18" w:rsidRDefault="006E5BF1" w:rsidP="00C24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AAD" w:rsidRPr="006E5BF1" w:rsidRDefault="006E5BF1" w:rsidP="006E5B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BF1">
        <w:rPr>
          <w:rFonts w:ascii="Times New Roman" w:hAnsi="Times New Roman"/>
          <w:sz w:val="28"/>
          <w:szCs w:val="28"/>
        </w:rPr>
        <w:t xml:space="preserve">С целью организации отдыха, занятости и оздоровления обучающихся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6E5BF1">
        <w:rPr>
          <w:rFonts w:ascii="Times New Roman" w:hAnsi="Times New Roman"/>
          <w:sz w:val="28"/>
          <w:szCs w:val="28"/>
        </w:rPr>
        <w:t xml:space="preserve">в период каникул могут функционировать лагерь с дневным пребыванием детей, трудовые отряды </w:t>
      </w:r>
      <w:r>
        <w:rPr>
          <w:rFonts w:ascii="Times New Roman" w:hAnsi="Times New Roman"/>
          <w:sz w:val="28"/>
          <w:szCs w:val="28"/>
        </w:rPr>
        <w:t>старшеклассников</w:t>
      </w:r>
      <w:r w:rsidRPr="006E5B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выездные экспедиции, </w:t>
      </w:r>
      <w:r w:rsidRPr="006E5BF1">
        <w:rPr>
          <w:rFonts w:ascii="Times New Roman" w:hAnsi="Times New Roman"/>
          <w:sz w:val="28"/>
          <w:szCs w:val="28"/>
        </w:rPr>
        <w:t>объединения и другие формы занятости и досуга детей.</w:t>
      </w:r>
    </w:p>
    <w:sectPr w:rsidR="008C1AAD" w:rsidRPr="006E5BF1" w:rsidSect="002B1EB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213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6B52032B"/>
    <w:multiLevelType w:val="hybridMultilevel"/>
    <w:tmpl w:val="80DE4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BD7CAC"/>
    <w:multiLevelType w:val="hybridMultilevel"/>
    <w:tmpl w:val="2D18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76901"/>
    <w:multiLevelType w:val="hybridMultilevel"/>
    <w:tmpl w:val="28D015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405ED7"/>
    <w:multiLevelType w:val="hybridMultilevel"/>
    <w:tmpl w:val="50B800FC"/>
    <w:lvl w:ilvl="0" w:tplc="FC82B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55F2F"/>
    <w:multiLevelType w:val="hybridMultilevel"/>
    <w:tmpl w:val="D5966A80"/>
    <w:lvl w:ilvl="0" w:tplc="1CC2968C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FB"/>
    <w:rsid w:val="000228FB"/>
    <w:rsid w:val="00073351"/>
    <w:rsid w:val="00081981"/>
    <w:rsid w:val="00213EC8"/>
    <w:rsid w:val="00247403"/>
    <w:rsid w:val="002B1EB7"/>
    <w:rsid w:val="00546600"/>
    <w:rsid w:val="00597788"/>
    <w:rsid w:val="006E5BF1"/>
    <w:rsid w:val="007B3A90"/>
    <w:rsid w:val="008C1AAD"/>
    <w:rsid w:val="00981DEA"/>
    <w:rsid w:val="00BD3BC7"/>
    <w:rsid w:val="00C24A18"/>
    <w:rsid w:val="00C923F6"/>
    <w:rsid w:val="00E81ED3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0F02-5983-4F84-B168-D4B17743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2015-06-16T06:45:00Z</cp:lastPrinted>
  <dcterms:created xsi:type="dcterms:W3CDTF">2021-12-28T05:54:00Z</dcterms:created>
  <dcterms:modified xsi:type="dcterms:W3CDTF">2021-12-28T05:54:00Z</dcterms:modified>
</cp:coreProperties>
</file>