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8F" w:rsidRDefault="00384E86" w:rsidP="005D258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84E86">
        <w:t> </w:t>
      </w:r>
      <w:r>
        <w:br/>
      </w:r>
      <w:r w:rsidR="005D258F" w:rsidRPr="005D258F">
        <w:rPr>
          <w:rFonts w:ascii="Times New Roman" w:hAnsi="Times New Roman" w:cs="Times New Roman"/>
          <w:sz w:val="28"/>
          <w:szCs w:val="28"/>
        </w:rPr>
        <w:t xml:space="preserve">Информация, которая может пригодиться участникам конкурса </w:t>
      </w:r>
    </w:p>
    <w:p w:rsidR="005D258F" w:rsidRDefault="005D258F" w:rsidP="005D258F">
      <w:pPr>
        <w:spacing w:after="0"/>
        <w:ind w:left="567" w:firstLine="2127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«Слава Созидателям!»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58F" w:rsidRPr="005D258F" w:rsidRDefault="005D258F" w:rsidP="005D258F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672B38" w:rsidRPr="005D258F" w:rsidRDefault="00672B38" w:rsidP="00584B11">
      <w:pPr>
        <w:spacing w:after="0"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258F">
        <w:rPr>
          <w:rFonts w:ascii="Times New Roman" w:hAnsi="Times New Roman" w:cs="Times New Roman"/>
          <w:sz w:val="28"/>
          <w:szCs w:val="28"/>
        </w:rPr>
        <w:t>Видеономинация</w:t>
      </w:r>
      <w:proofErr w:type="spellEnd"/>
      <w:r w:rsidRPr="005D258F">
        <w:rPr>
          <w:rFonts w:ascii="Times New Roman" w:hAnsi="Times New Roman" w:cs="Times New Roman"/>
          <w:sz w:val="28"/>
          <w:szCs w:val="28"/>
        </w:rPr>
        <w:t xml:space="preserve"> «Передай привет в будущее».</w:t>
      </w:r>
    </w:p>
    <w:p w:rsidR="00672B38" w:rsidRPr="005D258F" w:rsidRDefault="00584B11" w:rsidP="00584B1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положению, н</w:t>
      </w:r>
      <w:r w:rsidR="00672B38" w:rsidRPr="005D258F">
        <w:rPr>
          <w:rFonts w:ascii="Times New Roman" w:hAnsi="Times New Roman" w:cs="Times New Roman"/>
          <w:sz w:val="28"/>
          <w:szCs w:val="28"/>
        </w:rPr>
        <w:t xml:space="preserve">оминация «Передай привет в будущее»: видео, записанное вместе с Созидателем с пожеланиями будущим поколениям, длительностью не более 3 минут; </w:t>
      </w:r>
    </w:p>
    <w:p w:rsidR="000E2E37" w:rsidRPr="005D258F" w:rsidRDefault="000E2E37" w:rsidP="00584B1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Это может быть заранее подготовленное и отрепетированное выступление.</w:t>
      </w:r>
      <w:r w:rsidR="00584B11">
        <w:rPr>
          <w:rFonts w:ascii="Times New Roman" w:hAnsi="Times New Roman" w:cs="Times New Roman"/>
          <w:sz w:val="28"/>
          <w:szCs w:val="28"/>
        </w:rPr>
        <w:t xml:space="preserve"> </w:t>
      </w:r>
      <w:r w:rsidRPr="005D258F">
        <w:rPr>
          <w:rFonts w:ascii="Times New Roman" w:hAnsi="Times New Roman" w:cs="Times New Roman"/>
          <w:sz w:val="28"/>
          <w:szCs w:val="28"/>
        </w:rPr>
        <w:t>Если же вы хотите записать видео с элементами интервью, т.е. попробовать себя в качестве журналиста, то вам могут пригодиться следующие правила: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Итак, правило первое. Спрашивая о чем-либо собеседника, используйте только открытые вопросы — такие, которые не предполагают однозначного ответа типа «да» или «нет».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Правило второе. Чтобы собеседник дал вам как можно больше информации, не наскакивайте на него сразу с серьезным вопросом, стремясь раскрыть суть его личности, а сначала разговорите его. Для этого предварительно посмотрите его фотографии, расскажите ему смешной анекдот или веселую шутку. Главный вопрос задавайте третьим или четвертым.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третье. Вопросы начинайте со слов «почему», «как», «зачем», «с какой </w:t>
      </w:r>
      <w:proofErr w:type="gramStart"/>
      <w:r w:rsidRPr="005D258F">
        <w:rPr>
          <w:rFonts w:ascii="Times New Roman" w:hAnsi="Times New Roman" w:cs="Times New Roman"/>
          <w:sz w:val="28"/>
          <w:szCs w:val="28"/>
        </w:rPr>
        <w:t>целью»…</w:t>
      </w:r>
      <w:proofErr w:type="gramEnd"/>
      <w:r w:rsidRPr="005D258F">
        <w:rPr>
          <w:rFonts w:ascii="Times New Roman" w:hAnsi="Times New Roman" w:cs="Times New Roman"/>
          <w:sz w:val="28"/>
          <w:szCs w:val="28"/>
        </w:rPr>
        <w:t xml:space="preserve"> Это позволит собеседнику задуматься над ответом, и он получится наиболее полным и развернутым.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четвертое. Задав вопрос, внимательно выслушайте ответ. Ничего не додумывайте за собеседника. Вместо предполагаемого ответа на, казалось бы, уже хорошо известный вам вопрос собеседник может привести шокирующие вас новые факты.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пятое. Не перебивайте того, у кого берете интервью, дайте возможность человеку высказаться. Задали вопрос — получайте ответ. Мягко остановить интервьюируемого можно лишь в том случае, если он отошел в сторону от заданной темы.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шестое. Не превращайте интервью в обычную светскую, а то и панибратскую беседу. Соблюдайте границы формата.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седьмое. Обязательно подготовьтесь к интервью заранее. Продумайте и запишите не меньше десяти вопросов для собеседника, чтобы не выглядеть рядом с ним дилетантом.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восьмое. Внимательно слушайте ответы, так как любая информация, которую будет доносить до вас интервьюируемый, может оказаться крайне полезной и интересной. Лучше больше, чем меньше, так как сократить всегда </w:t>
      </w:r>
      <w:r w:rsidRPr="005D258F">
        <w:rPr>
          <w:rFonts w:ascii="Times New Roman" w:hAnsi="Times New Roman" w:cs="Times New Roman"/>
          <w:sz w:val="28"/>
          <w:szCs w:val="28"/>
        </w:rPr>
        <w:lastRenderedPageBreak/>
        <w:t>легче, чем добавить. Кроме этого, у вас могут возникнуть по ней незапланированные вопросы</w:t>
      </w:r>
      <w:r w:rsidR="000E2E37" w:rsidRPr="005D258F">
        <w:rPr>
          <w:rFonts w:ascii="Times New Roman" w:hAnsi="Times New Roman" w:cs="Times New Roman"/>
          <w:sz w:val="28"/>
          <w:szCs w:val="28"/>
        </w:rPr>
        <w:t>.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Правило девятое. Помните три главных памятных «узелка» журналиста: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Мысль. Прежде чем брать интервью, подумайте, зачем это необходимо. </w:t>
      </w:r>
    </w:p>
    <w:p w:rsidR="000D135D" w:rsidRPr="005D258F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 xml:space="preserve">Личность. Не забывайте, что напротив вас — личность с большой буквы, и не задавайте глупых вопросов. </w:t>
      </w:r>
    </w:p>
    <w:p w:rsidR="000D135D" w:rsidRDefault="000D135D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Интерес. Содержание интервью должно быть интересно не только вам, но и тем, до кого вы его хотите донести.</w:t>
      </w:r>
      <w:r w:rsidRPr="005D258F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5" w:history="1">
        <w:r w:rsidRPr="005D258F">
          <w:rPr>
            <w:rStyle w:val="a3"/>
            <w:rFonts w:ascii="Times New Roman" w:hAnsi="Times New Roman" w:cs="Times New Roman"/>
            <w:sz w:val="28"/>
            <w:szCs w:val="28"/>
          </w:rPr>
          <w:t>https://shkolazhizni.ru/world/articles/64327/</w:t>
        </w:r>
      </w:hyperlink>
      <w:r w:rsidRPr="005D258F">
        <w:rPr>
          <w:rFonts w:ascii="Times New Roman" w:hAnsi="Times New Roman" w:cs="Times New Roman"/>
          <w:sz w:val="28"/>
          <w:szCs w:val="28"/>
        </w:rPr>
        <w:br/>
        <w:t>© Shkolazhizni.ru</w:t>
      </w:r>
    </w:p>
    <w:p w:rsidR="00584B11" w:rsidRPr="005D258F" w:rsidRDefault="00584B11" w:rsidP="00584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2B38" w:rsidRPr="005D258F" w:rsidRDefault="00672B38" w:rsidP="00584B1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8F">
        <w:rPr>
          <w:rFonts w:ascii="Times New Roman" w:hAnsi="Times New Roman" w:cs="Times New Roman"/>
          <w:sz w:val="28"/>
          <w:szCs w:val="28"/>
        </w:rPr>
        <w:t>Аудиономинация</w:t>
      </w:r>
      <w:proofErr w:type="spellEnd"/>
      <w:r w:rsidRPr="005D258F">
        <w:rPr>
          <w:rFonts w:ascii="Times New Roman" w:hAnsi="Times New Roman" w:cs="Times New Roman"/>
          <w:sz w:val="28"/>
          <w:szCs w:val="28"/>
        </w:rPr>
        <w:t xml:space="preserve"> «Запиши подкаст о Созидателе».</w:t>
      </w:r>
    </w:p>
    <w:p w:rsidR="00672B38" w:rsidRPr="005D258F" w:rsidRDefault="00C20D0D" w:rsidP="00584B1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положению, </w:t>
      </w:r>
      <w:r w:rsidR="00584B11">
        <w:rPr>
          <w:rFonts w:ascii="Times New Roman" w:hAnsi="Times New Roman" w:cs="Times New Roman"/>
          <w:sz w:val="28"/>
          <w:szCs w:val="28"/>
        </w:rPr>
        <w:t>н</w:t>
      </w:r>
      <w:r w:rsidR="00672B38" w:rsidRPr="005D258F">
        <w:rPr>
          <w:rFonts w:ascii="Times New Roman" w:hAnsi="Times New Roman" w:cs="Times New Roman"/>
          <w:sz w:val="28"/>
          <w:szCs w:val="28"/>
        </w:rPr>
        <w:t xml:space="preserve">оминация «Запиши подкаст о Созидателе»: аудиофайл с кратким рассказом о жизненном пути Героя, выбранного Автором, длительностью не более 3 минут. </w:t>
      </w:r>
    </w:p>
    <w:p w:rsidR="00672B38" w:rsidRPr="005D258F" w:rsidRDefault="00672B38" w:rsidP="00584B1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Подкаст – это отдельный аудио- или видеофайл, либо серия таких файлов, публикуемых в интернете. Важно понимать, что основа подкаста – это именно аудио.</w:t>
      </w:r>
    </w:p>
    <w:p w:rsidR="000E2E37" w:rsidRPr="005D258F" w:rsidRDefault="00672B38" w:rsidP="00584B1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Как происходит создание подкаста? Автор определяет идею, тему и составляет краткий план. Далее следует подготовка оборудования. После этого происходит захват звукового сигнала, то есть запись подкаста. Затем необходимо провести монтаж (если подкаст идёт не в прямом эфире) – удалить шумы и помехи, сделать звуковое или музыкальное оформление, синхронизировать звуковые дорожки. Файл готов, теперь его необходимо опубликовать на подкаст-терминале. Заниматься подкастами не так уж и просто, так как нужно иметь хорошо поставленную речь, чётко излагать свои мысли.</w:t>
      </w:r>
      <w:r w:rsidRPr="005D258F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6" w:history="1">
        <w:r w:rsidRPr="005D258F">
          <w:rPr>
            <w:rStyle w:val="a3"/>
            <w:rFonts w:ascii="Times New Roman" w:hAnsi="Times New Roman" w:cs="Times New Roman"/>
            <w:sz w:val="28"/>
            <w:szCs w:val="28"/>
          </w:rPr>
          <w:t>https://proslo.ru/podkast-chto-jeto-takoe/</w:t>
        </w:r>
      </w:hyperlink>
    </w:p>
    <w:p w:rsidR="00384E86" w:rsidRPr="005D258F" w:rsidRDefault="000E2E37" w:rsidP="000E2E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Некоммерческое партнерство «Информационный Альянс АТОМНЫЕ ГОРОДА» создало ряд видеороликов в помощь участникам конкурса, которые размещены на странице ВК «Слава Созидателям!»</w:t>
      </w:r>
      <w:r w:rsidR="00384E86" w:rsidRPr="005D258F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славасозидателям</w:t>
        </w:r>
        <w:proofErr w:type="spellEnd"/>
      </w:hyperlink>
      <w:r w:rsidR="00384E86" w:rsidRPr="005D258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подкастосозидателе</w:t>
        </w:r>
        <w:proofErr w:type="spellEnd"/>
      </w:hyperlink>
      <w:r w:rsidR="00384E86" w:rsidRPr="005D258F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атомныегорода</w:t>
        </w:r>
        <w:proofErr w:type="spellEnd"/>
      </w:hyperlink>
      <w:r w:rsidR="00384E86" w:rsidRPr="005D258F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384E86" w:rsidRPr="005D258F">
          <w:rPr>
            <w:rStyle w:val="a3"/>
            <w:rFonts w:ascii="Times New Roman" w:hAnsi="Times New Roman" w:cs="Times New Roman"/>
            <w:sz w:val="28"/>
            <w:szCs w:val="28"/>
          </w:rPr>
          <w:t>росатом</w:t>
        </w:r>
        <w:proofErr w:type="spellEnd"/>
      </w:hyperlink>
    </w:p>
    <w:p w:rsidR="00384E86" w:rsidRPr="005D258F" w:rsidRDefault="005D258F" w:rsidP="00384E8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  <w:r w:rsidR="00393611" w:rsidRPr="005D258F">
        <w:rPr>
          <w:rFonts w:ascii="Times New Roman" w:hAnsi="Times New Roman" w:cs="Times New Roman"/>
          <w:sz w:val="28"/>
          <w:szCs w:val="28"/>
        </w:rPr>
        <w:t>:</w:t>
      </w:r>
      <w:r w:rsidR="00384E86" w:rsidRPr="005D258F">
        <w:rPr>
          <w:rFonts w:ascii="Times New Roman" w:hAnsi="Times New Roman" w:cs="Times New Roman"/>
          <w:sz w:val="28"/>
          <w:szCs w:val="28"/>
        </w:rPr>
        <w:fldChar w:fldCharType="begin"/>
      </w:r>
      <w:r w:rsidR="00384E86" w:rsidRPr="005D258F">
        <w:rPr>
          <w:rFonts w:ascii="Times New Roman" w:hAnsi="Times New Roman" w:cs="Times New Roman"/>
          <w:sz w:val="28"/>
          <w:szCs w:val="28"/>
        </w:rPr>
        <w:instrText xml:space="preserve"> HYPERLINK "https://vk.com/video-195798702_456239054?list=2389b02aa442805c07" </w:instrText>
      </w:r>
      <w:r w:rsidR="00384E86" w:rsidRPr="005D258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D258F" w:rsidRPr="005D258F" w:rsidRDefault="00384E86" w:rsidP="005D258F">
      <w:pPr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fldChar w:fldCharType="end"/>
      </w:r>
      <w:r w:rsidR="005D258F" w:rsidRPr="005D25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D258F" w:rsidRPr="005D258F">
          <w:rPr>
            <w:rFonts w:ascii="Times New Roman" w:hAnsi="Times New Roman" w:cs="Times New Roman"/>
            <w:sz w:val="28"/>
            <w:szCs w:val="28"/>
          </w:rPr>
          <w:t>https://vk.com/c</w:t>
        </w:r>
        <w:r w:rsidR="005D258F" w:rsidRPr="005D258F">
          <w:rPr>
            <w:rFonts w:ascii="Times New Roman" w:hAnsi="Times New Roman" w:cs="Times New Roman"/>
            <w:sz w:val="28"/>
            <w:szCs w:val="28"/>
          </w:rPr>
          <w:t>l</w:t>
        </w:r>
        <w:r w:rsidR="005D258F" w:rsidRPr="005D258F">
          <w:rPr>
            <w:rFonts w:ascii="Times New Roman" w:hAnsi="Times New Roman" w:cs="Times New Roman"/>
            <w:sz w:val="28"/>
            <w:szCs w:val="28"/>
          </w:rPr>
          <w:t>ub195798702?w</w:t>
        </w:r>
        <w:r w:rsidR="005D258F" w:rsidRPr="005D258F">
          <w:rPr>
            <w:rFonts w:ascii="Times New Roman" w:hAnsi="Times New Roman" w:cs="Times New Roman"/>
            <w:sz w:val="28"/>
            <w:szCs w:val="28"/>
          </w:rPr>
          <w:t>=</w:t>
        </w:r>
        <w:r w:rsidR="005D258F" w:rsidRPr="005D258F">
          <w:rPr>
            <w:rFonts w:ascii="Times New Roman" w:hAnsi="Times New Roman" w:cs="Times New Roman"/>
            <w:sz w:val="28"/>
            <w:szCs w:val="28"/>
          </w:rPr>
          <w:t>wall-195798702_321</w:t>
        </w:r>
      </w:hyperlink>
    </w:p>
    <w:p w:rsidR="005D258F" w:rsidRDefault="005D258F" w:rsidP="005D258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D258F">
          <w:rPr>
            <w:rStyle w:val="a3"/>
            <w:rFonts w:ascii="Times New Roman" w:hAnsi="Times New Roman" w:cs="Times New Roman"/>
            <w:sz w:val="28"/>
            <w:szCs w:val="28"/>
          </w:rPr>
          <w:t>https://vk.com/club195798702?w=wall-195798702_298</w:t>
        </w:r>
      </w:hyperlink>
    </w:p>
    <w:p w:rsidR="005D258F" w:rsidRDefault="00FC02DC" w:rsidP="0085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Героями Творческих работ, согласно </w:t>
      </w:r>
      <w:r w:rsidR="00C20D0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Pr="00FC02DC">
        <w:rPr>
          <w:rFonts w:ascii="Times New Roman" w:hAnsi="Times New Roman" w:cs="Times New Roman"/>
          <w:sz w:val="28"/>
          <w:szCs w:val="28"/>
        </w:rPr>
        <w:t xml:space="preserve">являются лица, которые вносили или вносят вклад в </w:t>
      </w:r>
      <w:proofErr w:type="gramStart"/>
      <w:r w:rsidRPr="00FC02DC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C02D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Это в первую очередь могут быть родственники и другие люди, </w:t>
      </w:r>
      <w:r w:rsidR="00C20D0D">
        <w:rPr>
          <w:rFonts w:ascii="Times New Roman" w:hAnsi="Times New Roman" w:cs="Times New Roman"/>
          <w:sz w:val="28"/>
          <w:szCs w:val="28"/>
        </w:rPr>
        <w:t xml:space="preserve">для встречи с </w:t>
      </w:r>
      <w:r w:rsidR="00C20D0D">
        <w:rPr>
          <w:rFonts w:ascii="Times New Roman" w:hAnsi="Times New Roman" w:cs="Times New Roman"/>
          <w:sz w:val="28"/>
          <w:szCs w:val="28"/>
        </w:rPr>
        <w:lastRenderedPageBreak/>
        <w:t>которыми участникам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создавать особых условий</w:t>
      </w:r>
      <w:r w:rsidR="00584B11">
        <w:rPr>
          <w:rFonts w:ascii="Times New Roman" w:hAnsi="Times New Roman" w:cs="Times New Roman"/>
          <w:sz w:val="28"/>
          <w:szCs w:val="28"/>
        </w:rPr>
        <w:t xml:space="preserve"> для интервью</w:t>
      </w:r>
      <w:r>
        <w:rPr>
          <w:rFonts w:ascii="Times New Roman" w:hAnsi="Times New Roman" w:cs="Times New Roman"/>
          <w:sz w:val="28"/>
          <w:szCs w:val="28"/>
        </w:rPr>
        <w:t xml:space="preserve"> (например, педагоги). </w:t>
      </w:r>
      <w:r w:rsidR="00C20D0D">
        <w:rPr>
          <w:rFonts w:ascii="Times New Roman" w:hAnsi="Times New Roman" w:cs="Times New Roman"/>
          <w:sz w:val="28"/>
          <w:szCs w:val="28"/>
        </w:rPr>
        <w:t xml:space="preserve">Героями могут быть </w:t>
      </w:r>
      <w:r w:rsidR="00584B1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0D0D">
        <w:rPr>
          <w:rFonts w:ascii="Times New Roman" w:hAnsi="Times New Roman" w:cs="Times New Roman"/>
          <w:sz w:val="28"/>
          <w:szCs w:val="28"/>
        </w:rPr>
        <w:t xml:space="preserve">ушедшие из жизни люди, которые внесли значимый </w:t>
      </w:r>
      <w:r w:rsidR="00C20D0D" w:rsidRPr="00C20D0D">
        <w:rPr>
          <w:rFonts w:ascii="Times New Roman" w:hAnsi="Times New Roman" w:cs="Times New Roman"/>
          <w:sz w:val="28"/>
          <w:szCs w:val="28"/>
        </w:rPr>
        <w:t xml:space="preserve">вклад в становление и развитие организаций, учреждений и </w:t>
      </w:r>
      <w:proofErr w:type="gramStart"/>
      <w:r w:rsidR="00C20D0D" w:rsidRPr="00C20D0D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C20D0D" w:rsidRPr="00C20D0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20D0D">
        <w:rPr>
          <w:rFonts w:ascii="Times New Roman" w:hAnsi="Times New Roman" w:cs="Times New Roman"/>
          <w:sz w:val="28"/>
          <w:szCs w:val="28"/>
        </w:rPr>
        <w:t>.</w:t>
      </w:r>
    </w:p>
    <w:p w:rsidR="005D258F" w:rsidRPr="005D258F" w:rsidRDefault="00584B11" w:rsidP="008517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851706">
        <w:rPr>
          <w:rFonts w:ascii="Times New Roman" w:hAnsi="Times New Roman" w:cs="Times New Roman"/>
          <w:sz w:val="28"/>
          <w:szCs w:val="28"/>
        </w:rPr>
        <w:t xml:space="preserve"> «Слава Созидателям!»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1706">
        <w:rPr>
          <w:rFonts w:ascii="Times New Roman" w:hAnsi="Times New Roman" w:cs="Times New Roman"/>
          <w:sz w:val="28"/>
          <w:szCs w:val="28"/>
        </w:rPr>
        <w:t>не только дань уважения к старшему поколению, но и проявление самостоятельности в реализации</w:t>
      </w:r>
      <w:r w:rsidR="00851706" w:rsidRPr="00851706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="00851706">
        <w:rPr>
          <w:rFonts w:ascii="Times New Roman" w:hAnsi="Times New Roman" w:cs="Times New Roman"/>
          <w:sz w:val="28"/>
          <w:szCs w:val="28"/>
        </w:rPr>
        <w:t>учащихся и молодёжи.</w:t>
      </w:r>
    </w:p>
    <w:p w:rsidR="005D258F" w:rsidRPr="005D258F" w:rsidRDefault="005D258F" w:rsidP="00851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8F">
        <w:rPr>
          <w:rFonts w:ascii="Times New Roman" w:hAnsi="Times New Roman" w:cs="Times New Roman"/>
          <w:sz w:val="28"/>
          <w:szCs w:val="28"/>
        </w:rPr>
        <w:t>  </w:t>
      </w:r>
    </w:p>
    <w:p w:rsidR="005D258F" w:rsidRDefault="005D258F" w:rsidP="005D258F"/>
    <w:p w:rsidR="005D258F" w:rsidRPr="005D258F" w:rsidRDefault="005D258F" w:rsidP="005D258F"/>
    <w:p w:rsidR="005D258F" w:rsidRPr="005D258F" w:rsidRDefault="005D258F" w:rsidP="005D258F">
      <w:r w:rsidRPr="005D258F">
        <w:t> </w:t>
      </w:r>
    </w:p>
    <w:p w:rsidR="005D258F" w:rsidRPr="005D258F" w:rsidRDefault="005D258F" w:rsidP="005D258F">
      <w:r w:rsidRPr="005D258F">
        <w:t>-</w:t>
      </w:r>
    </w:p>
    <w:p w:rsidR="00672B38" w:rsidRPr="005D258F" w:rsidRDefault="00672B38" w:rsidP="00672B38"/>
    <w:p w:rsidR="00384E86" w:rsidRPr="005D258F" w:rsidRDefault="00384E86" w:rsidP="00384E86"/>
    <w:p w:rsidR="00384E86" w:rsidRPr="005D258F" w:rsidRDefault="00384E86" w:rsidP="00384E86"/>
    <w:p w:rsidR="00384E86" w:rsidRPr="00384E86" w:rsidRDefault="00384E86" w:rsidP="00384E86"/>
    <w:p w:rsidR="00937D34" w:rsidRDefault="00937D34"/>
    <w:sectPr w:rsidR="009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B"/>
    <w:rsid w:val="000D135D"/>
    <w:rsid w:val="000E2E37"/>
    <w:rsid w:val="00384E86"/>
    <w:rsid w:val="00393611"/>
    <w:rsid w:val="00584B11"/>
    <w:rsid w:val="005D258F"/>
    <w:rsid w:val="00672B38"/>
    <w:rsid w:val="00851706"/>
    <w:rsid w:val="00937D34"/>
    <w:rsid w:val="00B07714"/>
    <w:rsid w:val="00C20D0D"/>
    <w:rsid w:val="00F1602B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E245"/>
  <w15:chartTrackingRefBased/>
  <w15:docId w15:val="{B98272DE-B5DF-45AB-9AC7-183E96E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950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4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5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0%BA%D0%B0%D1%81%D1%82%D0%BE%D1%81%D0%BE%D0%B7%D0%B8%D0%B4%D0%B0%D1%82%D0%B5%D0%BB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0%BB%D0%B0%D0%B2%D0%B0%D1%81%D0%BE%D0%B7%D0%B8%D0%B4%D0%B0%D1%82%D0%B5%D0%BB%D1%8F%D0%BC" TargetMode="External"/><Relationship Id="rId12" Type="http://schemas.openxmlformats.org/officeDocument/2006/relationships/hyperlink" Target="https://vk.com/club195798702?w=wall-195798702_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lo.ru/podkast-chto-jeto-takoe/" TargetMode="External"/><Relationship Id="rId11" Type="http://schemas.openxmlformats.org/officeDocument/2006/relationships/hyperlink" Target="https://vk.com/club195798702?w=wall-195798702_321" TargetMode="External"/><Relationship Id="rId5" Type="http://schemas.openxmlformats.org/officeDocument/2006/relationships/hyperlink" Target="https://shkolazhizni.ru/world/articles/64327/" TargetMode="External"/><Relationship Id="rId10" Type="http://schemas.openxmlformats.org/officeDocument/2006/relationships/hyperlink" Target="https://vk.com/feed?section=search&amp;q=%23%D1%80%D0%BE%D1%81%D0%B0%D1%8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0%D1%82%D0%BE%D0%BC%D0%BD%D1%8B%D0%B5%D0%B3%D0%BE%D1%80%D0%BE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Г. Ставицкая</dc:creator>
  <cp:keywords/>
  <dc:description/>
  <cp:lastModifiedBy>Виктория Г. Ставицкая</cp:lastModifiedBy>
  <cp:revision>4</cp:revision>
  <dcterms:created xsi:type="dcterms:W3CDTF">2021-04-08T10:10:00Z</dcterms:created>
  <dcterms:modified xsi:type="dcterms:W3CDTF">2021-04-23T13:15:00Z</dcterms:modified>
</cp:coreProperties>
</file>